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730" w:rsidRPr="00751AE3" w:rsidRDefault="00C20013" w:rsidP="00992562">
      <w:pPr>
        <w:pStyle w:val="Nagwek2"/>
        <w:rPr>
          <w:i/>
          <w:color w:val="006666"/>
          <w:sz w:val="28"/>
          <w:szCs w:val="28"/>
        </w:rPr>
      </w:pPr>
      <w:r w:rsidRPr="00B378C8">
        <w:rPr>
          <w:sz w:val="28"/>
          <w:szCs w:val="28"/>
        </w:rPr>
        <w:t>Instrukcja instalacji programu</w:t>
      </w:r>
      <w:r w:rsidR="00FF68E3">
        <w:rPr>
          <w:sz w:val="28"/>
          <w:szCs w:val="28"/>
        </w:rPr>
        <w:t xml:space="preserve">    </w:t>
      </w:r>
      <w:proofErr w:type="spellStart"/>
      <w:r w:rsidR="00FF68E3">
        <w:rPr>
          <w:sz w:val="28"/>
          <w:szCs w:val="28"/>
        </w:rPr>
        <w:t>BlueLine</w:t>
      </w:r>
      <w:proofErr w:type="spellEnd"/>
      <w:r w:rsidR="00FF68E3">
        <w:rPr>
          <w:sz w:val="28"/>
          <w:szCs w:val="28"/>
        </w:rPr>
        <w:t xml:space="preserve"> </w:t>
      </w:r>
      <w:proofErr w:type="spellStart"/>
      <w:r w:rsidR="00FF68E3" w:rsidRPr="00FF68E3">
        <w:rPr>
          <w:sz w:val="28"/>
          <w:szCs w:val="28"/>
        </w:rPr>
        <w:t>Update</w:t>
      </w:r>
      <w:proofErr w:type="spellEnd"/>
    </w:p>
    <w:p w:rsidR="00EF2878" w:rsidRPr="001B1365" w:rsidRDefault="00EF2878" w:rsidP="00EF2878">
      <w:pPr>
        <w:rPr>
          <w:sz w:val="24"/>
          <w:szCs w:val="24"/>
        </w:rPr>
      </w:pPr>
    </w:p>
    <w:p w:rsidR="0036526C" w:rsidRDefault="00C20013" w:rsidP="00376E99">
      <w:pPr>
        <w:jc w:val="both"/>
        <w:rPr>
          <w:rFonts w:ascii="Tahoma" w:hAnsi="Tahoma" w:cs="Tahoma"/>
          <w:sz w:val="20"/>
          <w:szCs w:val="20"/>
        </w:rPr>
      </w:pPr>
      <w:r w:rsidRPr="00520862">
        <w:rPr>
          <w:rFonts w:ascii="Tahoma" w:hAnsi="Tahoma" w:cs="Tahoma"/>
          <w:sz w:val="20"/>
          <w:szCs w:val="20"/>
        </w:rPr>
        <w:t xml:space="preserve">Przed przystąpieniem do instalacji programu należy podłączyć </w:t>
      </w:r>
      <w:r w:rsidR="00FF68E3">
        <w:rPr>
          <w:rFonts w:ascii="Tahoma" w:hAnsi="Tahoma" w:cs="Tahoma"/>
          <w:sz w:val="20"/>
          <w:szCs w:val="20"/>
        </w:rPr>
        <w:t>serwer</w:t>
      </w:r>
      <w:r w:rsidRPr="00520862">
        <w:rPr>
          <w:rFonts w:ascii="Tahoma" w:hAnsi="Tahoma" w:cs="Tahoma"/>
          <w:sz w:val="20"/>
          <w:szCs w:val="20"/>
        </w:rPr>
        <w:t xml:space="preserve"> do portu USB.</w:t>
      </w:r>
      <w:r w:rsidR="00E15DE7" w:rsidRPr="00520862">
        <w:rPr>
          <w:rFonts w:ascii="Tahoma" w:hAnsi="Tahoma" w:cs="Tahoma"/>
          <w:sz w:val="20"/>
          <w:szCs w:val="20"/>
        </w:rPr>
        <w:t xml:space="preserve"> </w:t>
      </w:r>
      <w:r w:rsidRPr="00520862">
        <w:rPr>
          <w:rFonts w:ascii="Tahoma" w:hAnsi="Tahoma" w:cs="Tahoma"/>
          <w:sz w:val="20"/>
          <w:szCs w:val="20"/>
        </w:rPr>
        <w:t xml:space="preserve">Po owej czynności należy uruchomić instalator programu poprzez dwukrotne kliknięcie pliku </w:t>
      </w:r>
      <w:proofErr w:type="spellStart"/>
      <w:r w:rsidR="00FF68E3" w:rsidRPr="00FF68E3">
        <w:rPr>
          <w:rFonts w:ascii="Tahoma" w:hAnsi="Tahoma" w:cs="Tahoma"/>
          <w:sz w:val="20"/>
          <w:szCs w:val="20"/>
        </w:rPr>
        <w:t>BlueLine</w:t>
      </w:r>
      <w:proofErr w:type="spellEnd"/>
      <w:r w:rsidR="00FF68E3" w:rsidRPr="00FF68E3">
        <w:rPr>
          <w:rFonts w:ascii="Tahoma" w:hAnsi="Tahoma" w:cs="Tahoma"/>
          <w:sz w:val="20"/>
          <w:szCs w:val="20"/>
        </w:rPr>
        <w:t xml:space="preserve"> Update</w:t>
      </w:r>
      <w:r w:rsidRPr="00520862">
        <w:rPr>
          <w:rFonts w:ascii="Tahoma" w:hAnsi="Tahoma" w:cs="Tahoma"/>
          <w:sz w:val="20"/>
          <w:szCs w:val="20"/>
        </w:rPr>
        <w:t>.exe</w:t>
      </w:r>
      <w:r w:rsidR="00E15DE7" w:rsidRPr="00520862">
        <w:rPr>
          <w:rFonts w:ascii="Tahoma" w:hAnsi="Tahoma" w:cs="Tahoma"/>
          <w:sz w:val="20"/>
          <w:szCs w:val="20"/>
        </w:rPr>
        <w:t xml:space="preserve">. </w:t>
      </w:r>
    </w:p>
    <w:p w:rsidR="0036526C" w:rsidRPr="00C936E4" w:rsidRDefault="0036526C" w:rsidP="0036526C">
      <w:pPr>
        <w:jc w:val="both"/>
        <w:rPr>
          <w:rFonts w:ascii="Tahoma" w:hAnsi="Tahoma" w:cs="Tahoma"/>
          <w:color w:val="FF0000"/>
          <w:sz w:val="20"/>
          <w:szCs w:val="20"/>
        </w:rPr>
      </w:pPr>
      <w:r w:rsidRPr="00C936E4">
        <w:rPr>
          <w:rFonts w:ascii="Tahoma" w:hAnsi="Tahoma" w:cs="Tahoma"/>
          <w:color w:val="FF0000"/>
          <w:sz w:val="20"/>
          <w:szCs w:val="20"/>
        </w:rPr>
        <w:t xml:space="preserve">W systemie Microsoft Vista należy uruchomić </w:t>
      </w:r>
      <w:proofErr w:type="spellStart"/>
      <w:r w:rsidR="00FF68E3" w:rsidRPr="00FF68E3">
        <w:rPr>
          <w:rFonts w:ascii="Tahoma" w:hAnsi="Tahoma" w:cs="Tahoma"/>
          <w:color w:val="FF0000"/>
          <w:sz w:val="20"/>
          <w:szCs w:val="20"/>
        </w:rPr>
        <w:t>BlueLine</w:t>
      </w:r>
      <w:proofErr w:type="spellEnd"/>
      <w:r w:rsidR="00FF68E3" w:rsidRPr="00FF68E3">
        <w:rPr>
          <w:rFonts w:ascii="Tahoma" w:hAnsi="Tahoma" w:cs="Tahoma"/>
          <w:color w:val="FF0000"/>
          <w:sz w:val="20"/>
          <w:szCs w:val="20"/>
        </w:rPr>
        <w:t xml:space="preserve"> Update</w:t>
      </w:r>
      <w:r w:rsidRPr="00C936E4">
        <w:rPr>
          <w:rFonts w:ascii="Tahoma" w:hAnsi="Tahoma" w:cs="Tahoma"/>
          <w:color w:val="FF0000"/>
          <w:sz w:val="20"/>
          <w:szCs w:val="20"/>
        </w:rPr>
        <w:t xml:space="preserve">.exe na koncie Administratora, czyli „uruchom jako Administrator”. </w:t>
      </w:r>
    </w:p>
    <w:sectPr w:rsidR="0036526C" w:rsidRPr="00C936E4" w:rsidSect="00CF09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F67E5"/>
    <w:multiLevelType w:val="hybridMultilevel"/>
    <w:tmpl w:val="19F414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20013"/>
    <w:rsid w:val="00081364"/>
    <w:rsid w:val="000A51E7"/>
    <w:rsid w:val="000C0EA4"/>
    <w:rsid w:val="000E5475"/>
    <w:rsid w:val="00146591"/>
    <w:rsid w:val="00171E8B"/>
    <w:rsid w:val="00184CCE"/>
    <w:rsid w:val="001B1365"/>
    <w:rsid w:val="001C3AEA"/>
    <w:rsid w:val="001D5EF1"/>
    <w:rsid w:val="001E0E21"/>
    <w:rsid w:val="00202424"/>
    <w:rsid w:val="00227B6C"/>
    <w:rsid w:val="0025779E"/>
    <w:rsid w:val="002607EB"/>
    <w:rsid w:val="0027244A"/>
    <w:rsid w:val="002875A6"/>
    <w:rsid w:val="00290102"/>
    <w:rsid w:val="00296834"/>
    <w:rsid w:val="002975EE"/>
    <w:rsid w:val="002C1AAA"/>
    <w:rsid w:val="002C475B"/>
    <w:rsid w:val="002F5577"/>
    <w:rsid w:val="00305730"/>
    <w:rsid w:val="003150E2"/>
    <w:rsid w:val="00363B79"/>
    <w:rsid w:val="0036526C"/>
    <w:rsid w:val="00366D03"/>
    <w:rsid w:val="00371434"/>
    <w:rsid w:val="0037309E"/>
    <w:rsid w:val="00376E99"/>
    <w:rsid w:val="00385103"/>
    <w:rsid w:val="003936EC"/>
    <w:rsid w:val="0039556D"/>
    <w:rsid w:val="003B3000"/>
    <w:rsid w:val="00406E53"/>
    <w:rsid w:val="00411DE4"/>
    <w:rsid w:val="004251BD"/>
    <w:rsid w:val="00426B5A"/>
    <w:rsid w:val="004328D3"/>
    <w:rsid w:val="00440E54"/>
    <w:rsid w:val="0044612A"/>
    <w:rsid w:val="00461045"/>
    <w:rsid w:val="004C28F6"/>
    <w:rsid w:val="004D70A6"/>
    <w:rsid w:val="004D7CFA"/>
    <w:rsid w:val="004E0E6B"/>
    <w:rsid w:val="004F1661"/>
    <w:rsid w:val="00507DCC"/>
    <w:rsid w:val="0052057B"/>
    <w:rsid w:val="00520862"/>
    <w:rsid w:val="00523900"/>
    <w:rsid w:val="00547E19"/>
    <w:rsid w:val="00596B24"/>
    <w:rsid w:val="005A1D3C"/>
    <w:rsid w:val="005A6DB3"/>
    <w:rsid w:val="005E183A"/>
    <w:rsid w:val="00623A53"/>
    <w:rsid w:val="0062755D"/>
    <w:rsid w:val="00632D1A"/>
    <w:rsid w:val="006466B6"/>
    <w:rsid w:val="00674D44"/>
    <w:rsid w:val="00691AE8"/>
    <w:rsid w:val="006A22CA"/>
    <w:rsid w:val="006B1F69"/>
    <w:rsid w:val="006D09E0"/>
    <w:rsid w:val="0071528A"/>
    <w:rsid w:val="00725BFF"/>
    <w:rsid w:val="00731687"/>
    <w:rsid w:val="00751AE3"/>
    <w:rsid w:val="007677B2"/>
    <w:rsid w:val="00773D20"/>
    <w:rsid w:val="0078438C"/>
    <w:rsid w:val="007D14BB"/>
    <w:rsid w:val="007D19DF"/>
    <w:rsid w:val="007E0E15"/>
    <w:rsid w:val="007F5D5F"/>
    <w:rsid w:val="00811F6E"/>
    <w:rsid w:val="00831CAD"/>
    <w:rsid w:val="00834E3D"/>
    <w:rsid w:val="00864547"/>
    <w:rsid w:val="00885CC0"/>
    <w:rsid w:val="00896E08"/>
    <w:rsid w:val="00897963"/>
    <w:rsid w:val="00914D1A"/>
    <w:rsid w:val="00946660"/>
    <w:rsid w:val="00953CD9"/>
    <w:rsid w:val="00954A17"/>
    <w:rsid w:val="009604C4"/>
    <w:rsid w:val="0096385F"/>
    <w:rsid w:val="00967423"/>
    <w:rsid w:val="00992562"/>
    <w:rsid w:val="009A4263"/>
    <w:rsid w:val="009B53EA"/>
    <w:rsid w:val="009B58D5"/>
    <w:rsid w:val="009C5B95"/>
    <w:rsid w:val="00A05ADD"/>
    <w:rsid w:val="00A071B1"/>
    <w:rsid w:val="00A114FC"/>
    <w:rsid w:val="00A23931"/>
    <w:rsid w:val="00A24744"/>
    <w:rsid w:val="00A35B5E"/>
    <w:rsid w:val="00A403BF"/>
    <w:rsid w:val="00A458B1"/>
    <w:rsid w:val="00A54360"/>
    <w:rsid w:val="00A60FED"/>
    <w:rsid w:val="00A75B5A"/>
    <w:rsid w:val="00A84143"/>
    <w:rsid w:val="00AA25FB"/>
    <w:rsid w:val="00AB611A"/>
    <w:rsid w:val="00AC73EA"/>
    <w:rsid w:val="00AF0F35"/>
    <w:rsid w:val="00B34416"/>
    <w:rsid w:val="00B378C8"/>
    <w:rsid w:val="00BA0AFF"/>
    <w:rsid w:val="00BB6F02"/>
    <w:rsid w:val="00BD35B8"/>
    <w:rsid w:val="00BD7424"/>
    <w:rsid w:val="00BE6352"/>
    <w:rsid w:val="00C0198F"/>
    <w:rsid w:val="00C20013"/>
    <w:rsid w:val="00C54594"/>
    <w:rsid w:val="00C7628E"/>
    <w:rsid w:val="00C936E4"/>
    <w:rsid w:val="00CE1B5A"/>
    <w:rsid w:val="00CF041A"/>
    <w:rsid w:val="00CF0972"/>
    <w:rsid w:val="00D171A0"/>
    <w:rsid w:val="00D375FE"/>
    <w:rsid w:val="00D623FE"/>
    <w:rsid w:val="00DB2000"/>
    <w:rsid w:val="00DB3613"/>
    <w:rsid w:val="00DB5D66"/>
    <w:rsid w:val="00DC3F70"/>
    <w:rsid w:val="00E06EF3"/>
    <w:rsid w:val="00E123F7"/>
    <w:rsid w:val="00E15DE7"/>
    <w:rsid w:val="00E46C87"/>
    <w:rsid w:val="00E56DDF"/>
    <w:rsid w:val="00E750C1"/>
    <w:rsid w:val="00EA04FF"/>
    <w:rsid w:val="00EC2557"/>
    <w:rsid w:val="00ED197E"/>
    <w:rsid w:val="00ED6757"/>
    <w:rsid w:val="00EF2878"/>
    <w:rsid w:val="00F32319"/>
    <w:rsid w:val="00F370ED"/>
    <w:rsid w:val="00F61B62"/>
    <w:rsid w:val="00F622E1"/>
    <w:rsid w:val="00F74D5D"/>
    <w:rsid w:val="00F952B9"/>
    <w:rsid w:val="00F97B6A"/>
    <w:rsid w:val="00FF6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0972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925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05730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9925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Pa0">
    <w:name w:val="Pa0"/>
    <w:basedOn w:val="Normalny"/>
    <w:next w:val="Normalny"/>
    <w:uiPriority w:val="99"/>
    <w:rsid w:val="00596B24"/>
    <w:pPr>
      <w:autoSpaceDE w:val="0"/>
      <w:autoSpaceDN w:val="0"/>
      <w:adjustRightInd w:val="0"/>
      <w:spacing w:after="0" w:line="241" w:lineRule="atLeast"/>
    </w:pPr>
    <w:rPr>
      <w:rFonts w:ascii="Myriad Pro" w:hAnsi="Myriad Pro"/>
      <w:sz w:val="24"/>
      <w:szCs w:val="24"/>
    </w:rPr>
  </w:style>
  <w:style w:type="paragraph" w:styleId="Bezodstpw">
    <w:name w:val="No Spacing"/>
    <w:uiPriority w:val="1"/>
    <w:qFormat/>
    <w:rsid w:val="00227B6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0A6D1-5004-4479-B2BE-5ED4021DD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53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140</cp:revision>
  <dcterms:created xsi:type="dcterms:W3CDTF">2008-09-26T06:05:00Z</dcterms:created>
  <dcterms:modified xsi:type="dcterms:W3CDTF">2009-09-10T08:01:00Z</dcterms:modified>
</cp:coreProperties>
</file>